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31F50762" w:rsidR="0023799F" w:rsidRPr="00870290" w:rsidRDefault="00094281" w:rsidP="007844E2">
      <w:pPr>
        <w:rPr>
          <w:b/>
          <w:bCs/>
          <w:sz w:val="44"/>
          <w:szCs w:val="40"/>
          <w:lang w:val="en-US" w:eastAsia="id-ID"/>
        </w:rPr>
      </w:pPr>
      <w:r w:rsidRPr="00094281">
        <w:rPr>
          <w:b/>
          <w:bCs/>
          <w:sz w:val="44"/>
          <w:szCs w:val="40"/>
          <w:lang w:val="en-US" w:eastAsia="id-ID"/>
        </w:rPr>
        <w:t xml:space="preserve">Alex </w:t>
      </w:r>
      <w:proofErr w:type="spellStart"/>
      <w:r w:rsidRPr="00094281">
        <w:rPr>
          <w:b/>
          <w:bCs/>
          <w:sz w:val="44"/>
          <w:szCs w:val="40"/>
          <w:lang w:val="en-US" w:eastAsia="id-ID"/>
        </w:rPr>
        <w:t>Mencari</w:t>
      </w:r>
      <w:proofErr w:type="spellEnd"/>
      <w:r w:rsidRPr="00094281">
        <w:rPr>
          <w:b/>
          <w:bCs/>
          <w:sz w:val="44"/>
          <w:szCs w:val="40"/>
          <w:lang w:val="en-US" w:eastAsia="id-ID"/>
        </w:rPr>
        <w:t xml:space="preserve"> Cahaya di Tengah </w:t>
      </w:r>
      <w:proofErr w:type="spellStart"/>
      <w:r w:rsidRPr="00094281">
        <w:rPr>
          <w:b/>
          <w:bCs/>
          <w:sz w:val="44"/>
          <w:szCs w:val="40"/>
          <w:lang w:val="en-US" w:eastAsia="id-ID"/>
        </w:rPr>
        <w:t>Kegelapan</w:t>
      </w:r>
      <w:proofErr w:type="spellEnd"/>
      <w:r w:rsidRPr="00094281">
        <w:rPr>
          <w:b/>
          <w:bCs/>
          <w:sz w:val="44"/>
          <w:szCs w:val="40"/>
          <w:lang w:val="en-US" w:eastAsia="id-ID"/>
        </w:rPr>
        <w:t xml:space="preserve"> Hidup</w:t>
      </w:r>
    </w:p>
    <w:p w14:paraId="137E1F78" w14:textId="77777777" w:rsidR="0023799F" w:rsidRPr="00711B39" w:rsidRDefault="0023799F" w:rsidP="00711B39"/>
    <w:p w14:paraId="4A1127B8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Alex adalah anak yang ceria dan suka bergaul. Dia selalu berusaha untuk menjadi yang terbaik dalam setiap hal yang dia lakukan.</w:t>
      </w:r>
      <w:r>
        <w:rPr>
          <w:rStyle w:val="eop"/>
          <w:rFonts w:cs="Segoe UI"/>
        </w:rPr>
        <w:t> </w:t>
      </w:r>
    </w:p>
    <w:p w14:paraId="0F2D973D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Namun, satu hari kebahagiaan Alex hancur. Ibunya meninggal dunia karena sakit yang dideritanya selama bertahun-tahun. Dia sangat terpukul oleh kehilangan ibunya. Dia merasa seakan dunia sudah runtuh baginya.</w:t>
      </w:r>
      <w:r>
        <w:rPr>
          <w:rStyle w:val="eop"/>
          <w:rFonts w:cs="Segoe UI"/>
        </w:rPr>
        <w:t> </w:t>
      </w:r>
    </w:p>
    <w:p w14:paraId="630FA705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Setelah kehilangan ibunya, kehidupan Alex berubah drastis. Dia merasa kesepian tanpa ibunya yang selalu memberinya dukungan dan cinta. </w:t>
      </w:r>
      <w:r>
        <w:rPr>
          <w:rStyle w:val="eop"/>
          <w:rFonts w:cs="Segoe UI"/>
        </w:rPr>
        <w:t> </w:t>
      </w:r>
    </w:p>
    <w:p w14:paraId="6A875CEE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Dia juga harus mengambil tanggung jawab yang besar di rumah, seperti memasak, membersihkan rumah, dan merawat adik-adiknya.</w:t>
      </w:r>
      <w:r>
        <w:rPr>
          <w:rStyle w:val="eop"/>
          <w:rFonts w:cs="Segoe UI"/>
        </w:rPr>
        <w:t> </w:t>
      </w:r>
    </w:p>
    <w:p w14:paraId="660508CD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Alex berusaha untuk kuat dan tetap hidup, tetapi dia merasa semakin sulit setiap hari. Dia merasa kesepian dan cemas. Kehilangan ibunya membuatnya merasa kehilangan arah dalam hidupnya.</w:t>
      </w:r>
      <w:r>
        <w:rPr>
          <w:rStyle w:val="eop"/>
          <w:rFonts w:cs="Segoe UI"/>
        </w:rPr>
        <w:t> </w:t>
      </w:r>
    </w:p>
    <w:p w14:paraId="6A2F815A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Namun, setelah beberapa waktu, Alex menyadari bahwa hidup harus terus berjalan. Dia menyadari bahwa meskipun ibunya sudah tiada, dia masih memiliki orang-orang yang mencintainya dan selalu mendukungnya.</w:t>
      </w:r>
      <w:r>
        <w:rPr>
          <w:rStyle w:val="eop"/>
          <w:rFonts w:cs="Segoe UI"/>
        </w:rPr>
        <w:t> </w:t>
      </w:r>
    </w:p>
    <w:p w14:paraId="3B825494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Alex belajar untuk mengambil langkah kecil dalam hidupnya dan fokus pada hal-hal positif. Dia mulai menemukan cara untuk merawat dirinya sendiri dan mengambil kendali atas hidupnya lagi. </w:t>
      </w:r>
      <w:r>
        <w:rPr>
          <w:rStyle w:val="eop"/>
          <w:rFonts w:cs="Segoe UI"/>
        </w:rPr>
        <w:t> </w:t>
      </w:r>
    </w:p>
    <w:p w14:paraId="11F38769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Meskipun masih ada kesedihan yang menghantuinya, Alex tahu bahwa hidup harus terus berjalan.</w:t>
      </w:r>
      <w:r>
        <w:rPr>
          <w:rStyle w:val="eop"/>
          <w:rFonts w:cs="Segoe UI"/>
        </w:rPr>
        <w:t> </w:t>
      </w:r>
    </w:p>
    <w:p w14:paraId="469E9239" w14:textId="77777777" w:rsidR="00094281" w:rsidRDefault="00094281" w:rsidP="0009428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Kisah Alex mengajarkan kita bahwa hidup tidak selalu mudah. Terkadang kita menghadapi kehilangan dan kesulitan, tetapi kita harus terus berjuang dan mencari cahaya di tengah kegelapan. </w:t>
      </w:r>
      <w:r>
        <w:rPr>
          <w:rStyle w:val="eop"/>
          <w:rFonts w:cs="Segoe UI"/>
        </w:rPr>
        <w:t> </w:t>
      </w:r>
    </w:p>
    <w:p w14:paraId="5E800997" w14:textId="717595FA" w:rsidR="00492EFA" w:rsidRPr="00094281" w:rsidRDefault="00094281" w:rsidP="00094281">
      <w:pPr>
        <w:rPr>
          <w:rFonts w:ascii="Segoe UI" w:hAnsi="Segoe UI"/>
          <w:sz w:val="18"/>
          <w:szCs w:val="18"/>
          <w:lang w:val="en-US"/>
        </w:rPr>
      </w:pPr>
      <w:r>
        <w:rPr>
          <w:rStyle w:val="normaltextrun"/>
          <w:rFonts w:cs="Segoe UI"/>
        </w:rPr>
        <w:t>Kita harus belajar untuk kuat dan tetap hidup meskipun ada kesedihan yang menghantuinya.</w:t>
      </w:r>
      <w:r>
        <w:rPr>
          <w:rStyle w:val="eop"/>
          <w:rFonts w:cs="Segoe UI"/>
        </w:rPr>
        <w:t> </w:t>
      </w:r>
    </w:p>
    <w:sectPr w:rsidR="00492EFA" w:rsidRPr="00094281" w:rsidSect="00057A59">
      <w:footerReference w:type="default" r:id="rId7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81AC" w14:textId="77777777" w:rsidR="00CD2073" w:rsidRDefault="00CD2073" w:rsidP="00D237F2">
      <w:pPr>
        <w:spacing w:before="0" w:after="0" w:line="240" w:lineRule="auto"/>
      </w:pPr>
      <w:r>
        <w:separator/>
      </w:r>
    </w:p>
  </w:endnote>
  <w:endnote w:type="continuationSeparator" w:id="0">
    <w:p w14:paraId="61C862BC" w14:textId="77777777" w:rsidR="00CD2073" w:rsidRDefault="00CD2073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0B650D01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tentang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CF0499">
      <w:rPr>
        <w:rFonts w:cstheme="majorBidi"/>
        <w:i/>
        <w:iCs/>
        <w:sz w:val="14"/>
        <w:szCs w:val="14"/>
        <w:lang w:val="en-US"/>
      </w:rPr>
      <w:t>kesedihan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46BD" w14:textId="77777777" w:rsidR="00CD2073" w:rsidRDefault="00CD2073" w:rsidP="00D237F2">
      <w:pPr>
        <w:spacing w:before="0" w:after="0" w:line="240" w:lineRule="auto"/>
      </w:pPr>
      <w:r>
        <w:separator/>
      </w:r>
    </w:p>
  </w:footnote>
  <w:footnote w:type="continuationSeparator" w:id="0">
    <w:p w14:paraId="02E0AFCB" w14:textId="77777777" w:rsidR="00CD2073" w:rsidRDefault="00CD2073" w:rsidP="00D237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94281"/>
    <w:rsid w:val="000E0ABF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70290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C73462"/>
    <w:rsid w:val="00CD2073"/>
    <w:rsid w:val="00CF0499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kehidupan-sehari-h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45</cp:revision>
  <dcterms:created xsi:type="dcterms:W3CDTF">2023-10-23T15:57:00Z</dcterms:created>
  <dcterms:modified xsi:type="dcterms:W3CDTF">2023-12-14T08:46:00Z</dcterms:modified>
</cp:coreProperties>
</file>